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C551" w14:textId="002E5E9D" w:rsidR="00E26173" w:rsidRPr="00B77810" w:rsidRDefault="00E26173" w:rsidP="4ADFAFF1">
      <w:pPr>
        <w:jc w:val="center"/>
        <w:rPr>
          <w:rFonts w:ascii="Calibri" w:hAnsi="Calibri" w:cs="Calibri"/>
          <w:b/>
          <w:bCs/>
          <w:rPrChange w:id="0" w:author="" w16du:dateUtc="2026-03-18T14:18:00Z">
            <w:rPr>
              <w:rFonts w:ascii="Calibri" w:hAnsi="Calibri" w:cs="Calibri"/>
              <w:b/>
              <w:bCs/>
              <w:sz w:val="22"/>
              <w:szCs w:val="22"/>
            </w:rPr>
          </w:rPrChange>
        </w:rPr>
      </w:pPr>
      <w:r w:rsidRPr="4ADFAFF1">
        <w:rPr>
          <w:rFonts w:ascii="Calibri" w:hAnsi="Calibri" w:cs="Calibri"/>
          <w:b/>
          <w:bCs/>
        </w:rPr>
        <w:t>Finanšu informācijas iegūšana pārskatam par valsts budžeta līdzekļu izlietojumu asistenta pakalpojuma nodrošināšanai</w:t>
      </w:r>
    </w:p>
    <w:p w14:paraId="5C27AA54" w14:textId="77777777" w:rsidR="00B77810" w:rsidRDefault="00B77810">
      <w:pPr>
        <w:rPr>
          <w:rFonts w:ascii="Calibri" w:hAnsi="Calibri" w:cs="Calibri"/>
          <w:b/>
          <w:bCs/>
          <w:sz w:val="22"/>
          <w:szCs w:val="22"/>
        </w:rPr>
      </w:pPr>
    </w:p>
    <w:p w14:paraId="4F8527AF" w14:textId="3514059A" w:rsidR="141384DB" w:rsidRPr="005124F1" w:rsidRDefault="005124F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Vispārīgā informācija</w:t>
      </w:r>
    </w:p>
    <w:p w14:paraId="4003762F" w14:textId="43143559" w:rsidR="00075AA5" w:rsidRPr="00324CDD" w:rsidRDefault="66BCEB61" w:rsidP="4ADFAFF1">
      <w:pPr>
        <w:pStyle w:val="Sarakstarindkop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rPrChange w:id="1" w:author="" w16du:dateUtc="2026-03-18T14:19:00Z">
            <w:rPr/>
          </w:rPrChange>
        </w:rPr>
      </w:pPr>
      <w:r w:rsidRPr="4ADFAFF1">
        <w:rPr>
          <w:rFonts w:ascii="Calibri" w:hAnsi="Calibri" w:cs="Calibri"/>
          <w:sz w:val="22"/>
          <w:szCs w:val="22"/>
        </w:rPr>
        <w:t>Instrukcija paredzēta</w:t>
      </w:r>
      <w:r w:rsidR="75524601" w:rsidRPr="4ADFAFF1">
        <w:rPr>
          <w:rFonts w:ascii="Calibri" w:hAnsi="Calibri" w:cs="Calibri"/>
          <w:sz w:val="22"/>
          <w:szCs w:val="22"/>
        </w:rPr>
        <w:t>, lai sagatavotu</w:t>
      </w:r>
      <w:r w:rsidRPr="4ADFAFF1">
        <w:rPr>
          <w:rFonts w:ascii="Calibri" w:hAnsi="Calibri" w:cs="Calibri"/>
          <w:sz w:val="22"/>
          <w:szCs w:val="22"/>
        </w:rPr>
        <w:t xml:space="preserve"> </w:t>
      </w:r>
      <w:r w:rsidR="68BAAC87" w:rsidRPr="4ADFAFF1">
        <w:rPr>
          <w:rFonts w:ascii="Calibri" w:hAnsi="Calibri" w:cs="Calibri"/>
          <w:sz w:val="22"/>
          <w:szCs w:val="22"/>
        </w:rPr>
        <w:t>Ministru kabineta 2012.gada 9.oktobra noteikum</w:t>
      </w:r>
      <w:r w:rsidR="4DDEEAAC" w:rsidRPr="4ADFAFF1">
        <w:rPr>
          <w:rFonts w:ascii="Calibri" w:hAnsi="Calibri" w:cs="Calibri"/>
          <w:sz w:val="22"/>
          <w:szCs w:val="22"/>
        </w:rPr>
        <w:t>u</w:t>
      </w:r>
      <w:r w:rsidR="68BAAC87" w:rsidRPr="4ADFAFF1">
        <w:rPr>
          <w:rFonts w:ascii="Calibri" w:hAnsi="Calibri" w:cs="Calibri"/>
          <w:sz w:val="22"/>
          <w:szCs w:val="22"/>
        </w:rPr>
        <w:t xml:space="preserve"> Nr.695 "Kārtība, kādā piešķir un finansē asistenta pakalpojumu izglītības iestāde"</w:t>
      </w:r>
      <w:r w:rsidR="11156D69" w:rsidRPr="4ADFAFF1">
        <w:rPr>
          <w:rFonts w:ascii="Calibri" w:hAnsi="Calibri" w:cs="Calibri"/>
          <w:sz w:val="22"/>
          <w:szCs w:val="22"/>
        </w:rPr>
        <w:t xml:space="preserve"> pārskat</w:t>
      </w:r>
      <w:r w:rsidR="309E600A" w:rsidRPr="4ADFAFF1">
        <w:rPr>
          <w:rFonts w:ascii="Calibri" w:hAnsi="Calibri" w:cs="Calibri"/>
          <w:sz w:val="22"/>
          <w:szCs w:val="22"/>
        </w:rPr>
        <w:t>u</w:t>
      </w:r>
      <w:r w:rsidR="11156D69" w:rsidRPr="4ADFAFF1">
        <w:rPr>
          <w:rFonts w:ascii="Calibri" w:hAnsi="Calibri" w:cs="Calibri"/>
          <w:sz w:val="22"/>
          <w:szCs w:val="22"/>
        </w:rPr>
        <w:t xml:space="preserve"> </w:t>
      </w:r>
      <w:r w:rsidR="04A7233E" w:rsidRPr="4ADFAFF1">
        <w:rPr>
          <w:rFonts w:ascii="Calibri" w:hAnsi="Calibri" w:cs="Calibri"/>
          <w:sz w:val="22"/>
          <w:szCs w:val="22"/>
        </w:rPr>
        <w:t>par valsts budžeta līdzekļu izlietojumu asistenta pakalpojuma nodrošināšanai</w:t>
      </w:r>
      <w:r w:rsidR="2EF1F146" w:rsidRPr="4ADFAFF1">
        <w:rPr>
          <w:rFonts w:ascii="Calibri" w:hAnsi="Calibri" w:cs="Calibri"/>
          <w:sz w:val="22"/>
          <w:szCs w:val="22"/>
        </w:rPr>
        <w:t xml:space="preserve"> (turpmāk - pārskats)</w:t>
      </w:r>
      <w:r w:rsidR="5F7CA6AC" w:rsidRPr="4ADFAFF1">
        <w:rPr>
          <w:rFonts w:ascii="Calibri" w:hAnsi="Calibri" w:cs="Calibri"/>
          <w:sz w:val="22"/>
          <w:szCs w:val="22"/>
        </w:rPr>
        <w:t>.</w:t>
      </w:r>
      <w:r w:rsidR="73F69E7D" w:rsidRPr="4ADFAFF1">
        <w:rPr>
          <w:rFonts w:ascii="Calibri" w:hAnsi="Calibri" w:cs="Calibri"/>
          <w:sz w:val="22"/>
          <w:szCs w:val="22"/>
        </w:rPr>
        <w:t xml:space="preserve"> </w:t>
      </w:r>
    </w:p>
    <w:p w14:paraId="7FFF2633" w14:textId="6BB49E61" w:rsidR="00075AA5" w:rsidRPr="00324CDD" w:rsidRDefault="73F69E7D" w:rsidP="4ADFAFF1">
      <w:pPr>
        <w:pStyle w:val="Sarakstarindkop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rPrChange w:id="2" w:author="" w16du:dateUtc="2026-03-18T14:19:00Z">
            <w:rPr/>
          </w:rPrChange>
        </w:rPr>
      </w:pPr>
      <w:r w:rsidRPr="4ADFAFF1">
        <w:rPr>
          <w:rFonts w:ascii="Calibri" w:hAnsi="Calibri" w:cs="Calibri"/>
          <w:sz w:val="22"/>
          <w:szCs w:val="22"/>
        </w:rPr>
        <w:t xml:space="preserve">Instrukcija sniedz informāciju, kā iegūt </w:t>
      </w:r>
      <w:r w:rsidR="2AE1BE75" w:rsidRPr="4ADFAFF1">
        <w:rPr>
          <w:rFonts w:ascii="Calibri" w:hAnsi="Calibri" w:cs="Calibri"/>
          <w:sz w:val="22"/>
          <w:szCs w:val="22"/>
        </w:rPr>
        <w:t xml:space="preserve">pārskatā </w:t>
      </w:r>
      <w:r w:rsidR="37E19DC8" w:rsidRPr="4ADFAFF1">
        <w:rPr>
          <w:rFonts w:ascii="Calibri" w:hAnsi="Calibri" w:cs="Calibri"/>
          <w:sz w:val="22"/>
          <w:szCs w:val="22"/>
        </w:rPr>
        <w:t>sniedza</w:t>
      </w:r>
      <w:r w:rsidR="2AE1BE75" w:rsidRPr="4ADFAFF1">
        <w:rPr>
          <w:rFonts w:ascii="Calibri" w:hAnsi="Calibri" w:cs="Calibri"/>
          <w:sz w:val="22"/>
          <w:szCs w:val="22"/>
        </w:rPr>
        <w:t xml:space="preserve">mo finanšu </w:t>
      </w:r>
      <w:r w:rsidR="066548BA" w:rsidRPr="4ADFAFF1">
        <w:rPr>
          <w:rFonts w:ascii="Calibri" w:hAnsi="Calibri" w:cs="Calibri"/>
          <w:sz w:val="22"/>
          <w:szCs w:val="22"/>
        </w:rPr>
        <w:t>informāciju no centralizētās grāmatvedības un personāla lietvedības informācijas sistēmas Horizon (turpmāk - Horizon).</w:t>
      </w:r>
    </w:p>
    <w:p w14:paraId="2E8C8201" w14:textId="0227861D" w:rsidR="00075AA5" w:rsidRPr="00324CDD" w:rsidRDefault="50B0AAC8" w:rsidP="4ADFAFF1">
      <w:pPr>
        <w:pStyle w:val="Sarakstarindkop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rPrChange w:id="3" w:author="" w16du:dateUtc="2026-03-18T14:19:00Z">
            <w:rPr/>
          </w:rPrChange>
        </w:rPr>
      </w:pPr>
      <w:r w:rsidRPr="4ADFAFF1">
        <w:rPr>
          <w:rFonts w:ascii="Calibri" w:hAnsi="Calibri" w:cs="Calibri"/>
          <w:sz w:val="22"/>
          <w:szCs w:val="22"/>
        </w:rPr>
        <w:t xml:space="preserve">Ja jums nav </w:t>
      </w:r>
      <w:r w:rsidR="6030DAD9" w:rsidRPr="4ADFAFF1">
        <w:rPr>
          <w:rFonts w:ascii="Calibri" w:hAnsi="Calibri" w:cs="Calibri"/>
          <w:sz w:val="22"/>
          <w:szCs w:val="22"/>
        </w:rPr>
        <w:t>pieejas tiesību Vienotā pakalpojumu centra Horizon, pieejas tiesības var pieprasīt, aizpildot Valsts kases mājaslapā publicēto pieteikumu</w:t>
      </w:r>
      <w:r w:rsidR="04D8C62F" w:rsidRPr="4ADFAFF1">
        <w:rPr>
          <w:rFonts w:ascii="Calibri" w:hAnsi="Calibri" w:cs="Calibri"/>
          <w:sz w:val="22"/>
          <w:szCs w:val="22"/>
        </w:rPr>
        <w:t>.</w:t>
      </w:r>
    </w:p>
    <w:p w14:paraId="4FC7C643" w14:textId="6427816C" w:rsidR="00075AA5" w:rsidRPr="00324CDD" w:rsidRDefault="33667A01" w:rsidP="4ADFAFF1">
      <w:pPr>
        <w:pStyle w:val="Sarakstarindkop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rPrChange w:id="4" w:author="" w16du:dateUtc="2026-03-18T14:19:00Z">
            <w:rPr/>
          </w:rPrChange>
        </w:rPr>
      </w:pPr>
      <w:r w:rsidRPr="4ADFAFF1">
        <w:rPr>
          <w:rFonts w:ascii="Calibri" w:hAnsi="Calibri" w:cs="Calibri"/>
          <w:sz w:val="22"/>
          <w:szCs w:val="22"/>
        </w:rPr>
        <w:t>Pieteikumu</w:t>
      </w:r>
      <w:r w:rsidR="65C901EA" w:rsidRPr="4ADFAFF1">
        <w:rPr>
          <w:rFonts w:ascii="Calibri" w:hAnsi="Calibri" w:cs="Calibri"/>
          <w:sz w:val="22"/>
          <w:szCs w:val="22"/>
        </w:rPr>
        <w:t xml:space="preserve"> par Horizon lietošanu</w:t>
      </w:r>
      <w:r w:rsidRPr="4ADFAFF1">
        <w:rPr>
          <w:rFonts w:ascii="Calibri" w:hAnsi="Calibri" w:cs="Calibri"/>
          <w:sz w:val="22"/>
          <w:szCs w:val="22"/>
        </w:rPr>
        <w:t xml:space="preserve"> variet atrast šeit: </w:t>
      </w:r>
      <w:hyperlink r:id="rId11">
        <w:r w:rsidRPr="4ADFAFF1">
          <w:rPr>
            <w:rStyle w:val="Hipersaite"/>
            <w:rFonts w:ascii="Calibri" w:hAnsi="Calibri" w:cs="Calibri"/>
            <w:sz w:val="22"/>
            <w:szCs w:val="22"/>
          </w:rPr>
          <w:t>https://www.kase.gov.lv/vienotais-pakalpojumu-centrs/aktualitates/pieteikumi</w:t>
        </w:r>
      </w:hyperlink>
    </w:p>
    <w:p w14:paraId="25E0F7D1" w14:textId="7472F657" w:rsidR="00075AA5" w:rsidRPr="00E64FE3" w:rsidRDefault="1E024B49" w:rsidP="00E64FE3">
      <w:pPr>
        <w:rPr>
          <w:rFonts w:ascii="Calibri" w:hAnsi="Calibri" w:cs="Calibri"/>
          <w:b/>
          <w:bCs/>
          <w:sz w:val="22"/>
          <w:szCs w:val="22"/>
        </w:rPr>
      </w:pPr>
      <w:r w:rsidRPr="2B5C7CD8">
        <w:rPr>
          <w:rFonts w:ascii="Calibri" w:hAnsi="Calibri" w:cs="Calibri"/>
          <w:b/>
          <w:bCs/>
          <w:sz w:val="22"/>
          <w:szCs w:val="22"/>
        </w:rPr>
        <w:t>Finanšu</w:t>
      </w:r>
      <w:r w:rsidR="0D433269" w:rsidRPr="2B5C7CD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3602239C" w:rsidRPr="2B5C7CD8">
        <w:rPr>
          <w:rFonts w:ascii="Calibri" w:hAnsi="Calibri" w:cs="Calibri"/>
          <w:b/>
          <w:bCs/>
          <w:sz w:val="22"/>
          <w:szCs w:val="22"/>
        </w:rPr>
        <w:t>datu iegūšana</w:t>
      </w:r>
      <w:r w:rsidRPr="2B5C7CD8">
        <w:rPr>
          <w:rFonts w:ascii="Calibri" w:hAnsi="Calibri" w:cs="Calibri"/>
          <w:b/>
          <w:bCs/>
          <w:sz w:val="22"/>
          <w:szCs w:val="22"/>
        </w:rPr>
        <w:t xml:space="preserve"> no</w:t>
      </w:r>
      <w:r w:rsidR="238CEE5F" w:rsidRPr="2B5C7CD8">
        <w:rPr>
          <w:rFonts w:ascii="Calibri" w:hAnsi="Calibri" w:cs="Calibri"/>
          <w:b/>
          <w:bCs/>
          <w:sz w:val="22"/>
          <w:szCs w:val="22"/>
        </w:rPr>
        <w:t xml:space="preserve"> Horizon</w:t>
      </w:r>
    </w:p>
    <w:p w14:paraId="330DC8E4" w14:textId="127AB833" w:rsidR="49B14001" w:rsidRDefault="49B14001" w:rsidP="4ADFAFF1">
      <w:pPr>
        <w:pStyle w:val="Sarakstarindkop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4ADFAFF1">
        <w:rPr>
          <w:rFonts w:ascii="Calibri" w:hAnsi="Calibri" w:cs="Calibri"/>
          <w:sz w:val="22"/>
          <w:szCs w:val="22"/>
        </w:rPr>
        <w:t>Pārskatā sniedzamo informāciju</w:t>
      </w:r>
      <w:r w:rsidR="15DC98FD" w:rsidRPr="4ADFAFF1">
        <w:rPr>
          <w:rFonts w:ascii="Calibri" w:hAnsi="Calibri" w:cs="Calibri"/>
          <w:sz w:val="22"/>
          <w:szCs w:val="22"/>
        </w:rPr>
        <w:t xml:space="preserve"> par </w:t>
      </w:r>
      <w:r w:rsidR="77DACB3E" w:rsidRPr="4ADFAFF1">
        <w:rPr>
          <w:rFonts w:ascii="Calibri" w:hAnsi="Calibri" w:cs="Calibri"/>
          <w:sz w:val="22"/>
          <w:szCs w:val="22"/>
        </w:rPr>
        <w:t>asistentu skaitu</w:t>
      </w:r>
      <w:r w:rsidR="60057597" w:rsidRPr="4ADFAFF1">
        <w:rPr>
          <w:rFonts w:ascii="Calibri" w:hAnsi="Calibri" w:cs="Calibri"/>
          <w:sz w:val="22"/>
          <w:szCs w:val="22"/>
        </w:rPr>
        <w:t>, faktiski nostrādāto stundu skaitu pārskata periodā, pārskata periodā saņemto finansējumu, pārskata periodā izlietoto fina</w:t>
      </w:r>
      <w:r w:rsidR="6541DEA0" w:rsidRPr="4ADFAFF1">
        <w:rPr>
          <w:rFonts w:ascii="Calibri" w:hAnsi="Calibri" w:cs="Calibri"/>
          <w:sz w:val="22"/>
          <w:szCs w:val="22"/>
        </w:rPr>
        <w:t>nsējumu</w:t>
      </w:r>
      <w:r w:rsidR="777D34F1" w:rsidRPr="4ADFAFF1">
        <w:rPr>
          <w:rFonts w:ascii="Calibri" w:hAnsi="Calibri" w:cs="Calibri"/>
          <w:sz w:val="22"/>
          <w:szCs w:val="22"/>
        </w:rPr>
        <w:t xml:space="preserve"> iespējams iegūt </w:t>
      </w:r>
      <w:r w:rsidR="477C13D0" w:rsidRPr="4ADFAFF1">
        <w:rPr>
          <w:rFonts w:ascii="Calibri" w:hAnsi="Calibri" w:cs="Calibri"/>
          <w:sz w:val="22"/>
          <w:szCs w:val="22"/>
        </w:rPr>
        <w:t xml:space="preserve">no </w:t>
      </w:r>
      <w:r w:rsidR="777D34F1" w:rsidRPr="4ADFAFF1">
        <w:rPr>
          <w:rFonts w:ascii="Calibri" w:hAnsi="Calibri" w:cs="Calibri"/>
          <w:sz w:val="22"/>
          <w:szCs w:val="22"/>
        </w:rPr>
        <w:t>Horizon.</w:t>
      </w:r>
    </w:p>
    <w:p w14:paraId="7B3D103A" w14:textId="4C106479" w:rsidR="4ADFAFF1" w:rsidRDefault="4ADFAFF1" w:rsidP="4ADFAFF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668F73C" w14:textId="2D10AF20" w:rsidR="6D7250E2" w:rsidRPr="00E64FE3" w:rsidRDefault="00B06A3E" w:rsidP="4ADFAFF1">
      <w:pPr>
        <w:pStyle w:val="Sarakstarindkopa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4ADFAFF1">
        <w:rPr>
          <w:rFonts w:ascii="Calibri" w:hAnsi="Calibri" w:cs="Calibri"/>
          <w:b/>
          <w:bCs/>
          <w:sz w:val="22"/>
          <w:szCs w:val="22"/>
        </w:rPr>
        <w:t xml:space="preserve">Dati </w:t>
      </w:r>
      <w:r w:rsidR="00EF4AA7" w:rsidRPr="4ADFAFF1">
        <w:rPr>
          <w:rFonts w:ascii="Calibri" w:hAnsi="Calibri" w:cs="Calibri"/>
          <w:b/>
          <w:bCs/>
          <w:sz w:val="22"/>
          <w:szCs w:val="22"/>
        </w:rPr>
        <w:t xml:space="preserve">pārskata </w:t>
      </w:r>
      <w:r w:rsidRPr="4ADFAFF1">
        <w:rPr>
          <w:rFonts w:ascii="Calibri" w:hAnsi="Calibri" w:cs="Calibri"/>
          <w:b/>
          <w:bCs/>
          <w:sz w:val="22"/>
          <w:szCs w:val="22"/>
        </w:rPr>
        <w:t>3. un 4.</w:t>
      </w:r>
      <w:r w:rsidR="00215F39" w:rsidRPr="4ADFAFF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4ADFAFF1">
        <w:rPr>
          <w:rFonts w:ascii="Calibri" w:hAnsi="Calibri" w:cs="Calibri"/>
          <w:b/>
          <w:bCs/>
          <w:sz w:val="22"/>
          <w:szCs w:val="22"/>
        </w:rPr>
        <w:t>kolonna</w:t>
      </w:r>
    </w:p>
    <w:p w14:paraId="21367BEC" w14:textId="4FCD386A" w:rsidR="6D7250E2" w:rsidRPr="00E64FE3" w:rsidRDefault="6276F84E" w:rsidP="4ADFAFF1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8989022" wp14:editId="62257534">
            <wp:extent cx="5855421" cy="1519876"/>
            <wp:effectExtent l="152400" t="152400" r="354965" b="366395"/>
            <wp:docPr id="63329365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93655" name="Picture 63329365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5421" cy="15198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6901DDA" w14:textId="49092CE2" w:rsidR="0C7ED17B" w:rsidRPr="00A85107" w:rsidRDefault="0C7ED17B" w:rsidP="4ADFAFF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4ADFAFF1">
        <w:rPr>
          <w:rFonts w:ascii="Calibri" w:hAnsi="Calibri" w:cs="Calibri"/>
          <w:sz w:val="22"/>
          <w:szCs w:val="22"/>
        </w:rPr>
        <w:t>Ceļš HORIZON: Atskaites&gt;Algas&gt;Kopsavilkums pa kontējumiem</w:t>
      </w:r>
    </w:p>
    <w:p w14:paraId="66DB5678" w14:textId="47CEE71B" w:rsidR="631F77AD" w:rsidRPr="00E64FE3" w:rsidRDefault="631F77AD" w:rsidP="4ADFAFF1">
      <w:pPr>
        <w:jc w:val="center"/>
        <w:rPr>
          <w:rFonts w:ascii="Calibri" w:hAnsi="Calibri" w:cs="Calibr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E06124C" wp14:editId="7FBA32D4">
            <wp:extent cx="3963545" cy="2545638"/>
            <wp:effectExtent l="152400" t="152400" r="361315" b="369570"/>
            <wp:docPr id="203655325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553259" name="Picture 203655325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545" cy="25456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B264F55" w14:textId="13076B91" w:rsidR="6149154D" w:rsidRPr="008F25F0" w:rsidRDefault="6149154D" w:rsidP="4ADFAFF1">
      <w:pPr>
        <w:pStyle w:val="Sarakstarindkop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rPrChange w:id="5" w:author="" w16du:dateUtc="2026-03-18T14:30:00Z">
            <w:rPr/>
          </w:rPrChange>
        </w:rPr>
      </w:pPr>
      <w:r w:rsidRPr="4ADFAFF1">
        <w:rPr>
          <w:rFonts w:ascii="Calibri" w:hAnsi="Calibri" w:cs="Calibri"/>
          <w:sz w:val="22"/>
          <w:szCs w:val="22"/>
        </w:rPr>
        <w:t>Izvēles filtrs</w:t>
      </w:r>
      <w:r w:rsidR="39C80B5F" w:rsidRPr="4ADFAFF1">
        <w:rPr>
          <w:rFonts w:ascii="Calibri" w:hAnsi="Calibri" w:cs="Calibri"/>
          <w:sz w:val="22"/>
          <w:szCs w:val="22"/>
        </w:rPr>
        <w:t xml:space="preserve"> - par mēnesi- attiecīgais mēnesis.</w:t>
      </w:r>
    </w:p>
    <w:p w14:paraId="23555E99" w14:textId="7F5F2C73" w:rsidR="6149154D" w:rsidRPr="008F25F0" w:rsidRDefault="6149154D" w:rsidP="4ADFAFF1">
      <w:pPr>
        <w:pStyle w:val="Sarakstarindkopa"/>
        <w:jc w:val="both"/>
        <w:rPr>
          <w:rFonts w:ascii="Calibri" w:hAnsi="Calibri" w:cs="Calibri"/>
          <w:sz w:val="22"/>
          <w:szCs w:val="22"/>
          <w:rPrChange w:id="6" w:author="" w16du:dateUtc="2026-03-18T14:30:00Z">
            <w:rPr/>
          </w:rPrChange>
        </w:rPr>
      </w:pPr>
    </w:p>
    <w:p w14:paraId="5ED8ABA4" w14:textId="204E7D94" w:rsidR="6149154D" w:rsidRPr="00E64FE3" w:rsidRDefault="6149154D" w:rsidP="4ADFAFF1">
      <w:pPr>
        <w:jc w:val="center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63675593" wp14:editId="509049E2">
            <wp:extent cx="3967746" cy="2962275"/>
            <wp:effectExtent l="152400" t="152400" r="356870" b="352425"/>
            <wp:docPr id="71903015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030150" name="Picture 71903015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4452" cy="29672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0AC3A19" w14:textId="2CEA29A6" w:rsidR="003F1EB0" w:rsidRPr="008F25F0" w:rsidRDefault="4F383A7A" w:rsidP="4ADFAFF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4ADFAFF1">
        <w:rPr>
          <w:rFonts w:ascii="Calibri" w:hAnsi="Calibri" w:cs="Calibri"/>
          <w:sz w:val="22"/>
          <w:szCs w:val="22"/>
        </w:rPr>
        <w:t>Sarakstam iz</w:t>
      </w:r>
      <w:r w:rsidR="003F1EB0" w:rsidRPr="4ADFAFF1">
        <w:rPr>
          <w:rFonts w:ascii="Calibri" w:hAnsi="Calibri" w:cs="Calibri"/>
          <w:sz w:val="22"/>
          <w:szCs w:val="22"/>
        </w:rPr>
        <w:t>veido izskatu</w:t>
      </w:r>
      <w:r w:rsidR="0FDF1798" w:rsidRPr="4ADFAFF1">
        <w:rPr>
          <w:rFonts w:ascii="Calibri" w:hAnsi="Calibri" w:cs="Calibri"/>
          <w:sz w:val="22"/>
          <w:szCs w:val="22"/>
        </w:rPr>
        <w:t xml:space="preserve"> </w:t>
      </w:r>
      <w:r w:rsidR="0FDF1798">
        <w:rPr>
          <w:noProof/>
        </w:rPr>
        <w:drawing>
          <wp:inline distT="0" distB="0" distL="0" distR="0" wp14:anchorId="631EE336" wp14:editId="782D642C">
            <wp:extent cx="514350" cy="361950"/>
            <wp:effectExtent l="0" t="0" r="0" b="0"/>
            <wp:docPr id="85782917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829179" name="Picture 85782917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17F" w:rsidRPr="4ADFAFF1">
        <w:rPr>
          <w:rFonts w:ascii="Calibri" w:hAnsi="Calibri" w:cs="Calibri"/>
          <w:sz w:val="22"/>
          <w:szCs w:val="22"/>
        </w:rPr>
        <w:t>.</w:t>
      </w:r>
    </w:p>
    <w:p w14:paraId="267CFCC9" w14:textId="0EDB8F13" w:rsidR="6766BAEF" w:rsidRPr="00E64FE3" w:rsidRDefault="6578E9A4" w:rsidP="4ADFAFF1">
      <w:pPr>
        <w:jc w:val="center"/>
        <w:rPr>
          <w:rFonts w:ascii="Calibri" w:hAnsi="Calibri" w:cs="Calibr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665D235" wp14:editId="4F1C3D60">
            <wp:extent cx="3605083" cy="1932846"/>
            <wp:effectExtent l="152400" t="152400" r="357505" b="353695"/>
            <wp:docPr id="427058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582" name="Picture 427058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5083" cy="19328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D5EFFE2" w14:textId="7E0C4B97" w:rsidR="0867FDE8" w:rsidRPr="001E417F" w:rsidRDefault="0867FDE8" w:rsidP="4ADFAFF1">
      <w:pPr>
        <w:pStyle w:val="Sarakstarindkopa"/>
        <w:numPr>
          <w:ilvl w:val="0"/>
          <w:numId w:val="4"/>
        </w:numPr>
        <w:rPr>
          <w:rFonts w:ascii="Calibri" w:hAnsi="Calibri" w:cs="Calibri"/>
          <w:sz w:val="22"/>
          <w:szCs w:val="22"/>
          <w:rPrChange w:id="7" w:author="" w16du:dateUtc="2026-03-18T14:36:00Z">
            <w:rPr/>
          </w:rPrChange>
        </w:rPr>
      </w:pPr>
      <w:r w:rsidRPr="4ADFAFF1">
        <w:rPr>
          <w:rFonts w:ascii="Calibri" w:hAnsi="Calibri" w:cs="Calibri"/>
          <w:sz w:val="22"/>
          <w:szCs w:val="22"/>
        </w:rPr>
        <w:t>Izveido filtru FIN postenim 2151200</w:t>
      </w:r>
    </w:p>
    <w:p w14:paraId="3C83D81D" w14:textId="55DD334F" w:rsidR="0867FDE8" w:rsidRPr="00E64FE3" w:rsidRDefault="0867FDE8" w:rsidP="4ADFAFF1">
      <w:pPr>
        <w:jc w:val="center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BE4B37A" wp14:editId="366371BB">
            <wp:extent cx="4058216" cy="514422"/>
            <wp:effectExtent l="152400" t="152400" r="361950" b="361950"/>
            <wp:docPr id="171748568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485684" name="Picture 171748568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5144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2CE6CE7" w14:textId="40E44687" w:rsidR="225DF057" w:rsidRPr="00E64FE3" w:rsidRDefault="6766BAEF" w:rsidP="4ADFAFF1">
      <w:pPr>
        <w:pStyle w:val="Sarakstarindkop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rPrChange w:id="8" w:author="" w16du:dateUtc="2026-03-18T14:36:00Z">
            <w:rPr/>
          </w:rPrChange>
        </w:rPr>
      </w:pPr>
      <w:r w:rsidRPr="7DAF3A71">
        <w:rPr>
          <w:rFonts w:ascii="Calibri" w:hAnsi="Calibri" w:cs="Calibri"/>
          <w:sz w:val="22"/>
          <w:szCs w:val="22"/>
          <w:u w:val="single"/>
        </w:rPr>
        <w:t xml:space="preserve">Asistentu skaits </w:t>
      </w:r>
      <w:r w:rsidR="22346EB9" w:rsidRPr="7DAF3A71">
        <w:rPr>
          <w:rFonts w:ascii="Calibri" w:hAnsi="Calibri" w:cs="Calibri"/>
          <w:sz w:val="22"/>
          <w:szCs w:val="22"/>
          <w:u w:val="single"/>
        </w:rPr>
        <w:t>(</w:t>
      </w:r>
      <w:r w:rsidR="22346EB9" w:rsidRPr="7DAF3A71">
        <w:rPr>
          <w:rFonts w:ascii="Calibri" w:hAnsi="Calibri" w:cs="Calibri"/>
          <w:i/>
          <w:iCs/>
          <w:sz w:val="22"/>
          <w:szCs w:val="22"/>
          <w:u w:val="single"/>
        </w:rPr>
        <w:t>3.kolonna</w:t>
      </w:r>
      <w:r w:rsidR="22346EB9" w:rsidRPr="7DAF3A71">
        <w:rPr>
          <w:rFonts w:ascii="Calibri" w:hAnsi="Calibri" w:cs="Calibri"/>
          <w:sz w:val="22"/>
          <w:szCs w:val="22"/>
          <w:u w:val="single"/>
        </w:rPr>
        <w:t>)</w:t>
      </w:r>
      <w:r w:rsidR="0D2D98AB" w:rsidRPr="7DAF3A71">
        <w:rPr>
          <w:rFonts w:ascii="Calibri" w:hAnsi="Calibri" w:cs="Calibri"/>
          <w:sz w:val="22"/>
          <w:szCs w:val="22"/>
          <w:u w:val="single"/>
        </w:rPr>
        <w:t xml:space="preserve"> un faktiski nostrādāto stundu skaits pārskata periodā </w:t>
      </w:r>
      <w:r w:rsidR="0D2D98AB" w:rsidRPr="7DAF3A71">
        <w:rPr>
          <w:rFonts w:ascii="Calibri" w:hAnsi="Calibri" w:cs="Calibri"/>
          <w:i/>
          <w:iCs/>
          <w:sz w:val="22"/>
          <w:szCs w:val="22"/>
          <w:u w:val="single"/>
        </w:rPr>
        <w:t>(4.kolonna</w:t>
      </w:r>
      <w:r w:rsidR="33480289" w:rsidRPr="7DAF3A71">
        <w:rPr>
          <w:rFonts w:ascii="Calibri" w:hAnsi="Calibri" w:cs="Calibri"/>
          <w:i/>
          <w:iCs/>
          <w:sz w:val="22"/>
          <w:szCs w:val="22"/>
          <w:u w:val="single"/>
        </w:rPr>
        <w:t>)</w:t>
      </w:r>
      <w:r w:rsidRPr="7DAF3A71">
        <w:rPr>
          <w:rFonts w:ascii="Calibri" w:hAnsi="Calibri" w:cs="Calibri"/>
          <w:sz w:val="22"/>
          <w:szCs w:val="22"/>
        </w:rPr>
        <w:t xml:space="preserve">– </w:t>
      </w:r>
      <w:r w:rsidR="28F7F493" w:rsidRPr="7DAF3A71">
        <w:rPr>
          <w:rFonts w:ascii="Calibri" w:hAnsi="Calibri" w:cs="Calibri"/>
          <w:sz w:val="22"/>
          <w:szCs w:val="22"/>
        </w:rPr>
        <w:t>s</w:t>
      </w:r>
      <w:r w:rsidRPr="7DAF3A71">
        <w:rPr>
          <w:rFonts w:ascii="Calibri" w:hAnsi="Calibri" w:cs="Calibri"/>
          <w:sz w:val="22"/>
          <w:szCs w:val="22"/>
        </w:rPr>
        <w:t>ummē un summēšan</w:t>
      </w:r>
      <w:r w:rsidR="377DA44F" w:rsidRPr="7DAF3A71">
        <w:rPr>
          <w:rFonts w:ascii="Calibri" w:hAnsi="Calibri" w:cs="Calibri"/>
          <w:sz w:val="22"/>
          <w:szCs w:val="22"/>
        </w:rPr>
        <w:t xml:space="preserve">as laukā </w:t>
      </w:r>
      <w:r w:rsidRPr="7DAF3A71">
        <w:rPr>
          <w:rFonts w:ascii="Calibri" w:hAnsi="Calibri" w:cs="Calibri"/>
          <w:sz w:val="22"/>
          <w:szCs w:val="22"/>
        </w:rPr>
        <w:t>norād</w:t>
      </w:r>
      <w:r w:rsidR="759E1361" w:rsidRPr="7DAF3A71">
        <w:rPr>
          <w:rFonts w:ascii="Calibri" w:hAnsi="Calibri" w:cs="Calibri"/>
          <w:sz w:val="22"/>
          <w:szCs w:val="22"/>
        </w:rPr>
        <w:t>a</w:t>
      </w:r>
      <w:r w:rsidR="37B3A97C" w:rsidRPr="7DAF3A71">
        <w:rPr>
          <w:rFonts w:ascii="Calibri" w:hAnsi="Calibri" w:cs="Calibri"/>
          <w:sz w:val="22"/>
          <w:szCs w:val="22"/>
        </w:rPr>
        <w:t xml:space="preserve"> attiecīgās kolonnas</w:t>
      </w:r>
      <w:r w:rsidR="751F5FCA" w:rsidRPr="7DAF3A71">
        <w:rPr>
          <w:rFonts w:ascii="Calibri" w:hAnsi="Calibri" w:cs="Calibri"/>
          <w:sz w:val="22"/>
          <w:szCs w:val="22"/>
        </w:rPr>
        <w:t>.</w:t>
      </w:r>
      <w:r w:rsidR="225DF057">
        <w:rPr>
          <w:noProof/>
        </w:rPr>
        <w:drawing>
          <wp:inline distT="0" distB="0" distL="0" distR="0" wp14:anchorId="1692F666" wp14:editId="53626965">
            <wp:extent cx="5296639" cy="514422"/>
            <wp:effectExtent l="152400" t="152400" r="361315" b="361950"/>
            <wp:docPr id="90152603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526032" name="Picture 90152603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5144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4A2B55" w14:textId="4CEBC8BA" w:rsidR="4756FFB5" w:rsidRPr="007F0879" w:rsidRDefault="1A4DF057" w:rsidP="4ADFAFF1">
      <w:pPr>
        <w:pStyle w:val="Sarakstarindkop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rPrChange w:id="9" w:author="" w16du:dateUtc="2026-03-18T14:37:00Z">
            <w:rPr/>
          </w:rPrChange>
        </w:rPr>
      </w:pPr>
      <w:r w:rsidRPr="4ADFAFF1">
        <w:rPr>
          <w:rFonts w:ascii="Calibri" w:hAnsi="Calibri" w:cs="Calibri"/>
          <w:sz w:val="22"/>
          <w:szCs w:val="22"/>
        </w:rPr>
        <w:t>Ja ar asistentu noslēgts uzņēmuma līgums, tad nostrādāto stundu skaits ir aprēķinu pamatojošajā dokumentā- Uzņēmuma līguma pieņemšanas-nodošanas aktā</w:t>
      </w:r>
      <w:r w:rsidR="0E53EE2B" w:rsidRPr="4ADFAFF1">
        <w:rPr>
          <w:rFonts w:ascii="Calibri" w:hAnsi="Calibri" w:cs="Calibri"/>
          <w:sz w:val="22"/>
          <w:szCs w:val="22"/>
        </w:rPr>
        <w:t>.</w:t>
      </w:r>
    </w:p>
    <w:p w14:paraId="61A43044" w14:textId="65440F0A" w:rsidR="4756FFB5" w:rsidRPr="00E64FE3" w:rsidRDefault="4756FFB5" w:rsidP="4756FFB5">
      <w:pPr>
        <w:jc w:val="both"/>
        <w:rPr>
          <w:rFonts w:ascii="Calibri" w:hAnsi="Calibri" w:cs="Calibri"/>
          <w:sz w:val="22"/>
          <w:szCs w:val="22"/>
        </w:rPr>
      </w:pPr>
    </w:p>
    <w:p w14:paraId="458B2CA1" w14:textId="48F5FEFA" w:rsidR="4756FFB5" w:rsidRPr="00E64FE3" w:rsidRDefault="4756FFB5" w:rsidP="4756FFB5">
      <w:pPr>
        <w:jc w:val="both"/>
        <w:rPr>
          <w:rFonts w:ascii="Calibri" w:hAnsi="Calibri" w:cs="Calibri"/>
          <w:sz w:val="22"/>
          <w:szCs w:val="22"/>
        </w:rPr>
      </w:pPr>
    </w:p>
    <w:p w14:paraId="2775C48E" w14:textId="08F6E01D" w:rsidR="6D7250E2" w:rsidRDefault="253AA3BC" w:rsidP="4756FFB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4ADFAFF1">
        <w:rPr>
          <w:rFonts w:ascii="Calibri" w:hAnsi="Calibri" w:cs="Calibri"/>
          <w:b/>
          <w:bCs/>
          <w:sz w:val="22"/>
          <w:szCs w:val="22"/>
        </w:rPr>
        <w:t xml:space="preserve">Dati </w:t>
      </w:r>
      <w:r w:rsidR="00215F39" w:rsidRPr="4ADFAFF1">
        <w:rPr>
          <w:rFonts w:ascii="Calibri" w:hAnsi="Calibri" w:cs="Calibri"/>
          <w:b/>
          <w:bCs/>
          <w:sz w:val="22"/>
          <w:szCs w:val="22"/>
        </w:rPr>
        <w:t xml:space="preserve">pārskata </w:t>
      </w:r>
      <w:r w:rsidRPr="4ADFAFF1">
        <w:rPr>
          <w:rFonts w:ascii="Calibri" w:hAnsi="Calibri" w:cs="Calibri"/>
          <w:b/>
          <w:bCs/>
          <w:sz w:val="22"/>
          <w:szCs w:val="22"/>
        </w:rPr>
        <w:t>5.</w:t>
      </w:r>
      <w:r w:rsidR="2D03885C" w:rsidRPr="4ADFAFF1">
        <w:rPr>
          <w:rFonts w:ascii="Calibri" w:hAnsi="Calibri" w:cs="Calibri"/>
          <w:b/>
          <w:bCs/>
          <w:sz w:val="22"/>
          <w:szCs w:val="22"/>
        </w:rPr>
        <w:t xml:space="preserve"> un 6.</w:t>
      </w:r>
      <w:r w:rsidR="00215F39" w:rsidRPr="4ADFAFF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4ADFAFF1">
        <w:rPr>
          <w:rFonts w:ascii="Calibri" w:hAnsi="Calibri" w:cs="Calibri"/>
          <w:b/>
          <w:bCs/>
          <w:sz w:val="22"/>
          <w:szCs w:val="22"/>
        </w:rPr>
        <w:t xml:space="preserve">kolonnai </w:t>
      </w:r>
    </w:p>
    <w:p w14:paraId="0A09C4BD" w14:textId="514650D7" w:rsidR="215BE2B9" w:rsidRPr="00E64FE3" w:rsidRDefault="215BE2B9" w:rsidP="4ADFAFF1">
      <w:pPr>
        <w:jc w:val="both"/>
      </w:pPr>
    </w:p>
    <w:p w14:paraId="11B3A768" w14:textId="249610D8" w:rsidR="0DB56BFF" w:rsidRPr="00215F39" w:rsidRDefault="0DB56BFF" w:rsidP="4ADFAFF1">
      <w:pPr>
        <w:pStyle w:val="Sarakstarindkop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rPrChange w:id="10" w:author="" w16du:dateUtc="2026-03-18T14:40:00Z">
            <w:rPr/>
          </w:rPrChange>
        </w:rPr>
      </w:pPr>
      <w:r w:rsidRPr="7DAF3A71">
        <w:rPr>
          <w:rFonts w:ascii="Calibri" w:hAnsi="Calibri" w:cs="Calibri"/>
          <w:sz w:val="22"/>
          <w:szCs w:val="22"/>
        </w:rPr>
        <w:t xml:space="preserve">Ceļš HORIZON: </w:t>
      </w:r>
      <w:r w:rsidR="215BE2B9" w:rsidRPr="7DAF3A71">
        <w:rPr>
          <w:rFonts w:ascii="Calibri" w:hAnsi="Calibri" w:cs="Calibri"/>
          <w:sz w:val="22"/>
          <w:szCs w:val="22"/>
        </w:rPr>
        <w:t>Atskaites&gt;Virsgrāmata&gt;Kontu apgrozījums</w:t>
      </w:r>
    </w:p>
    <w:p w14:paraId="20843406" w14:textId="3859C8F1" w:rsidR="4ADFAFF1" w:rsidRDefault="3AD202D7" w:rsidP="4ADFAFF1">
      <w:pPr>
        <w:ind w:left="720"/>
        <w:jc w:val="both"/>
      </w:pPr>
      <w:r>
        <w:rPr>
          <w:noProof/>
        </w:rPr>
        <w:drawing>
          <wp:inline distT="0" distB="0" distL="0" distR="0" wp14:anchorId="64A74CAA" wp14:editId="22580C75">
            <wp:extent cx="5724525" cy="628650"/>
            <wp:effectExtent l="0" t="0" r="0" b="0"/>
            <wp:docPr id="45291757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17576" name="Picture 45291757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8C9E4" w14:textId="71C94E20" w:rsidR="215BE2B9" w:rsidRPr="00215F39" w:rsidRDefault="74D36441" w:rsidP="4ADFAFF1">
      <w:pPr>
        <w:pStyle w:val="Sarakstarindkop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rPrChange w:id="11" w:author="" w16du:dateUtc="2026-03-18T14:40:00Z">
            <w:rPr/>
          </w:rPrChange>
        </w:rPr>
      </w:pPr>
      <w:r w:rsidRPr="4ADFAFF1">
        <w:rPr>
          <w:rFonts w:ascii="Calibri" w:hAnsi="Calibri" w:cs="Calibri"/>
          <w:sz w:val="22"/>
          <w:szCs w:val="22"/>
        </w:rPr>
        <w:t>Apgrozījum</w:t>
      </w:r>
      <w:r w:rsidR="184FB6FB" w:rsidRPr="4ADFAFF1">
        <w:rPr>
          <w:rFonts w:ascii="Calibri" w:hAnsi="Calibri" w:cs="Calibri"/>
          <w:sz w:val="22"/>
          <w:szCs w:val="22"/>
        </w:rPr>
        <w:t>a</w:t>
      </w:r>
      <w:r w:rsidRPr="4ADFAFF1">
        <w:rPr>
          <w:rFonts w:ascii="Calibri" w:hAnsi="Calibri" w:cs="Calibri"/>
          <w:sz w:val="22"/>
          <w:szCs w:val="22"/>
        </w:rPr>
        <w:t xml:space="preserve"> i</w:t>
      </w:r>
      <w:r w:rsidR="215BE2B9" w:rsidRPr="4ADFAFF1">
        <w:rPr>
          <w:rFonts w:ascii="Calibri" w:hAnsi="Calibri" w:cs="Calibri"/>
          <w:sz w:val="22"/>
          <w:szCs w:val="22"/>
        </w:rPr>
        <w:t>zvēles filtrs</w:t>
      </w:r>
      <w:r w:rsidR="699A2C99" w:rsidRPr="4ADFAFF1">
        <w:rPr>
          <w:rFonts w:ascii="Calibri" w:hAnsi="Calibri" w:cs="Calibri"/>
          <w:sz w:val="22"/>
          <w:szCs w:val="22"/>
        </w:rPr>
        <w:t xml:space="preserve"> - periods - attiecīgais mēnesis, Konts – 26, Ekonomiskā klasifikācija, Finansējums - 2151200</w:t>
      </w:r>
    </w:p>
    <w:p w14:paraId="22D14317" w14:textId="5F10D1C3" w:rsidR="215BE2B9" w:rsidRPr="00215F39" w:rsidRDefault="215BE2B9" w:rsidP="4ADFAFF1">
      <w:pPr>
        <w:pStyle w:val="Sarakstarindkopa"/>
        <w:jc w:val="both"/>
        <w:rPr>
          <w:rFonts w:ascii="Calibri" w:hAnsi="Calibri" w:cs="Calibri"/>
          <w:sz w:val="22"/>
          <w:szCs w:val="22"/>
          <w:rPrChange w:id="12" w:author="" w16du:dateUtc="2026-03-18T14:40:00Z">
            <w:rPr/>
          </w:rPrChange>
        </w:rPr>
      </w:pPr>
    </w:p>
    <w:p w14:paraId="0C604963" w14:textId="65CDEF54" w:rsidR="36A0DE1F" w:rsidRPr="00E64FE3" w:rsidRDefault="699A2C99" w:rsidP="4ADFAFF1">
      <w:pPr>
        <w:jc w:val="center"/>
        <w:rPr>
          <w:rFonts w:ascii="Calibri" w:hAnsi="Calibri" w:cs="Calibr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F6504CA" wp14:editId="2F0F9961">
            <wp:extent cx="4843158" cy="2989703"/>
            <wp:effectExtent l="152400" t="152400" r="357505" b="363220"/>
            <wp:docPr id="92045450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454501" name="Picture 92045450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3158" cy="29897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4DE1D55" w14:textId="2D4D3720" w:rsidR="0FE0EB6F" w:rsidRPr="00215F39" w:rsidRDefault="0FE0EB6F" w:rsidP="4ADFAFF1">
      <w:pPr>
        <w:ind w:left="720"/>
        <w:jc w:val="both"/>
        <w:rPr>
          <w:rFonts w:ascii="Calibri" w:hAnsi="Calibri" w:cs="Calibri"/>
          <w:sz w:val="22"/>
          <w:szCs w:val="22"/>
          <w:rPrChange w:id="13" w:author="" w16du:dateUtc="2026-03-18T14:40:00Z">
            <w:rPr/>
          </w:rPrChange>
        </w:rPr>
      </w:pPr>
      <w:r w:rsidRPr="4ADFAFF1">
        <w:rPr>
          <w:rFonts w:ascii="Calibri" w:hAnsi="Calibri" w:cs="Calibri"/>
          <w:sz w:val="22"/>
          <w:szCs w:val="22"/>
        </w:rPr>
        <w:t>Piemēr</w:t>
      </w:r>
      <w:r w:rsidR="00497D56" w:rsidRPr="4ADFAFF1">
        <w:rPr>
          <w:rFonts w:ascii="Calibri" w:hAnsi="Calibri" w:cs="Calibri"/>
          <w:sz w:val="22"/>
          <w:szCs w:val="22"/>
        </w:rPr>
        <w:t>s izvēles filtram:</w:t>
      </w:r>
    </w:p>
    <w:p w14:paraId="28A910CF" w14:textId="2BC164CA" w:rsidR="0FE0EB6F" w:rsidRPr="00E64FE3" w:rsidRDefault="0FE0EB6F" w:rsidP="4ADFAFF1">
      <w:pPr>
        <w:jc w:val="center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6F333D44" wp14:editId="15A07B88">
            <wp:extent cx="5724525" cy="495300"/>
            <wp:effectExtent l="152400" t="152400" r="371475" b="361950"/>
            <wp:docPr id="190809437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094370" name="Picture 1908094370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95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18A7D6" w14:textId="3E9703E8" w:rsidR="00D73186" w:rsidRPr="00D73186" w:rsidRDefault="00D73186" w:rsidP="00497D56">
      <w:pPr>
        <w:pStyle w:val="Sarakstarindkopa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rPrChange w:id="14" w:author="" w16du:dateUtc="2026-03-18T14:41:00Z">
            <w:rPr>
              <w:rFonts w:ascii="Calibri" w:hAnsi="Calibri" w:cs="Calibri"/>
              <w:sz w:val="22"/>
              <w:szCs w:val="22"/>
              <w:u w:val="single"/>
            </w:rPr>
          </w:rPrChange>
        </w:rPr>
      </w:pPr>
      <w:r w:rsidRPr="4ADFAFF1">
        <w:rPr>
          <w:rFonts w:ascii="Calibri" w:hAnsi="Calibri" w:cs="Calibri"/>
          <w:sz w:val="22"/>
          <w:szCs w:val="22"/>
        </w:rPr>
        <w:t>Filtrā redzama informācija par:</w:t>
      </w:r>
    </w:p>
    <w:p w14:paraId="41512FEE" w14:textId="176C918E" w:rsidR="34DE368F" w:rsidRPr="00497D56" w:rsidRDefault="34DE368F" w:rsidP="4ADFAFF1">
      <w:pPr>
        <w:pStyle w:val="Sarakstarindkopa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  <w:rPrChange w:id="15" w:author="" w16du:dateUtc="2026-03-18T14:41:00Z">
            <w:rPr/>
          </w:rPrChange>
        </w:rPr>
      </w:pPr>
      <w:r w:rsidRPr="4ADFAFF1">
        <w:rPr>
          <w:rFonts w:ascii="Calibri" w:hAnsi="Calibri" w:cs="Calibri"/>
          <w:sz w:val="22"/>
          <w:szCs w:val="22"/>
          <w:u w:val="single"/>
        </w:rPr>
        <w:t>Pārskata periodā saņemtais finansējums</w:t>
      </w:r>
      <w:r w:rsidR="1995F681" w:rsidRPr="4ADFAFF1">
        <w:rPr>
          <w:rFonts w:ascii="Calibri" w:hAnsi="Calibri" w:cs="Calibri"/>
          <w:sz w:val="22"/>
          <w:szCs w:val="22"/>
          <w:u w:val="single"/>
        </w:rPr>
        <w:t xml:space="preserve"> (</w:t>
      </w:r>
      <w:r w:rsidR="1995F681" w:rsidRPr="4ADFAFF1">
        <w:rPr>
          <w:rFonts w:ascii="Calibri" w:hAnsi="Calibri" w:cs="Calibri"/>
          <w:i/>
          <w:iCs/>
          <w:sz w:val="22"/>
          <w:szCs w:val="22"/>
          <w:u w:val="single"/>
        </w:rPr>
        <w:t>5.kolonna</w:t>
      </w:r>
      <w:r w:rsidR="1995F681" w:rsidRPr="4ADFAFF1">
        <w:rPr>
          <w:rFonts w:ascii="Calibri" w:hAnsi="Calibri" w:cs="Calibri"/>
          <w:sz w:val="22"/>
          <w:szCs w:val="22"/>
          <w:u w:val="single"/>
        </w:rPr>
        <w:t>)</w:t>
      </w:r>
      <w:r w:rsidRPr="4ADFAFF1">
        <w:rPr>
          <w:rFonts w:ascii="Calibri" w:hAnsi="Calibri" w:cs="Calibri"/>
          <w:sz w:val="22"/>
          <w:szCs w:val="22"/>
        </w:rPr>
        <w:t xml:space="preserve"> - </w:t>
      </w:r>
      <w:r w:rsidR="1F0A6652" w:rsidRPr="4ADFAFF1">
        <w:rPr>
          <w:rFonts w:ascii="Calibri" w:hAnsi="Calibri" w:cs="Calibri"/>
          <w:sz w:val="22"/>
          <w:szCs w:val="22"/>
        </w:rPr>
        <w:t xml:space="preserve">kolonna </w:t>
      </w:r>
      <w:r w:rsidR="2FA0D700" w:rsidRPr="4ADFAFF1">
        <w:rPr>
          <w:rFonts w:ascii="Calibri" w:hAnsi="Calibri" w:cs="Calibri"/>
          <w:sz w:val="22"/>
          <w:szCs w:val="22"/>
        </w:rPr>
        <w:t>“</w:t>
      </w:r>
      <w:r w:rsidR="1F0A6652" w:rsidRPr="4ADFAFF1">
        <w:rPr>
          <w:rFonts w:ascii="Calibri" w:hAnsi="Calibri" w:cs="Calibri"/>
          <w:sz w:val="22"/>
          <w:szCs w:val="22"/>
        </w:rPr>
        <w:t>DB apgr., EUR</w:t>
      </w:r>
      <w:r w:rsidR="5E042D41" w:rsidRPr="4ADFAFF1">
        <w:rPr>
          <w:rFonts w:ascii="Calibri" w:hAnsi="Calibri" w:cs="Calibri"/>
          <w:sz w:val="22"/>
          <w:szCs w:val="22"/>
        </w:rPr>
        <w:t>”</w:t>
      </w:r>
      <w:r w:rsidR="1F0A6652" w:rsidRPr="4ADFAFF1">
        <w:rPr>
          <w:rFonts w:ascii="Calibri" w:hAnsi="Calibri" w:cs="Calibri"/>
          <w:sz w:val="22"/>
          <w:szCs w:val="22"/>
        </w:rPr>
        <w:t xml:space="preserve"> , </w:t>
      </w:r>
      <w:r w:rsidR="783EEC9A" w:rsidRPr="4ADFAFF1">
        <w:rPr>
          <w:rFonts w:ascii="Calibri" w:hAnsi="Calibri" w:cs="Calibri"/>
          <w:sz w:val="22"/>
          <w:szCs w:val="22"/>
        </w:rPr>
        <w:t>s</w:t>
      </w:r>
      <w:r w:rsidRPr="4ADFAFF1">
        <w:rPr>
          <w:rFonts w:ascii="Calibri" w:hAnsi="Calibri" w:cs="Calibri"/>
          <w:sz w:val="22"/>
          <w:szCs w:val="22"/>
        </w:rPr>
        <w:t xml:space="preserve">umma ar EKK 21710. </w:t>
      </w:r>
    </w:p>
    <w:p w14:paraId="3B0D4BC5" w14:textId="1B892B1B" w:rsidR="5B78761D" w:rsidRPr="00497D56" w:rsidRDefault="5B78761D" w:rsidP="4ADFAFF1">
      <w:pPr>
        <w:pStyle w:val="Sarakstarindkopa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  <w:rPrChange w:id="16" w:author="" w16du:dateUtc="2026-03-18T14:41:00Z">
            <w:rPr/>
          </w:rPrChange>
        </w:rPr>
      </w:pPr>
      <w:r w:rsidRPr="4ADFAFF1">
        <w:rPr>
          <w:rFonts w:ascii="Calibri" w:hAnsi="Calibri" w:cs="Calibri"/>
          <w:sz w:val="22"/>
          <w:szCs w:val="22"/>
          <w:u w:val="single"/>
        </w:rPr>
        <w:t>Pārskata periodā izlietotais finansējums</w:t>
      </w:r>
      <w:r w:rsidR="7EBD7240" w:rsidRPr="4ADFAFF1">
        <w:rPr>
          <w:rFonts w:ascii="Calibri" w:hAnsi="Calibri" w:cs="Calibri"/>
          <w:sz w:val="22"/>
          <w:szCs w:val="22"/>
          <w:u w:val="single"/>
        </w:rPr>
        <w:t xml:space="preserve"> </w:t>
      </w:r>
      <w:r w:rsidR="7EBD7240" w:rsidRPr="4ADFAFF1">
        <w:rPr>
          <w:rFonts w:ascii="Calibri" w:hAnsi="Calibri" w:cs="Calibri"/>
          <w:i/>
          <w:iCs/>
          <w:sz w:val="22"/>
          <w:szCs w:val="22"/>
          <w:u w:val="single"/>
        </w:rPr>
        <w:t>(6.kolonna)</w:t>
      </w:r>
      <w:r w:rsidRPr="4ADFAFF1">
        <w:rPr>
          <w:rFonts w:ascii="Calibri" w:hAnsi="Calibri" w:cs="Calibri"/>
          <w:sz w:val="22"/>
          <w:szCs w:val="22"/>
        </w:rPr>
        <w:t xml:space="preserve"> - kolonna “KR apgr., EUR”</w:t>
      </w:r>
      <w:r w:rsidR="5CD6730D" w:rsidRPr="4ADFAFF1">
        <w:rPr>
          <w:rFonts w:ascii="Calibri" w:hAnsi="Calibri" w:cs="Calibri"/>
          <w:sz w:val="22"/>
          <w:szCs w:val="22"/>
        </w:rPr>
        <w:t>, summas ar pārējiem EKK</w:t>
      </w:r>
      <w:r w:rsidR="58206018" w:rsidRPr="4ADFAFF1">
        <w:rPr>
          <w:rFonts w:ascii="Calibri" w:hAnsi="Calibri" w:cs="Calibri"/>
          <w:sz w:val="22"/>
          <w:szCs w:val="22"/>
        </w:rPr>
        <w:t>.</w:t>
      </w:r>
    </w:p>
    <w:p w14:paraId="6D9A834E" w14:textId="730A9A2D" w:rsidR="4756FFB5" w:rsidRPr="00E64FE3" w:rsidRDefault="4756FFB5" w:rsidP="4756FFB5">
      <w:pPr>
        <w:jc w:val="both"/>
        <w:rPr>
          <w:rFonts w:ascii="Calibri" w:hAnsi="Calibri" w:cs="Calibri"/>
          <w:sz w:val="22"/>
          <w:szCs w:val="22"/>
        </w:rPr>
      </w:pPr>
    </w:p>
    <w:p w14:paraId="08D80C45" w14:textId="561192F5" w:rsidR="00075AA5" w:rsidRPr="00E64FE3" w:rsidRDefault="26A027AC" w:rsidP="4ADFAFF1">
      <w:pPr>
        <w:pStyle w:val="Sarakstarindkop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4ADFAFF1">
        <w:rPr>
          <w:rFonts w:ascii="Calibri" w:eastAsia="Calibri" w:hAnsi="Calibri" w:cs="Calibri"/>
          <w:color w:val="000000" w:themeColor="text1"/>
          <w:sz w:val="22"/>
          <w:szCs w:val="22"/>
        </w:rPr>
        <w:t>Atskaitē redzamā informācija manuāli jāpārkopē uz pārskata veidlapu</w:t>
      </w:r>
      <w:r w:rsidR="6426EE63" w:rsidRPr="4ADFAFF1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B2091AB" w:rsidRPr="4ADFAFF1">
        <w:rPr>
          <w:rFonts w:ascii="Calibri" w:hAnsi="Calibri" w:cs="Calibri"/>
          <w:sz w:val="22"/>
          <w:szCs w:val="22"/>
        </w:rPr>
        <w:t xml:space="preserve"> s</w:t>
      </w:r>
      <w:r w:rsidR="75D6267C" w:rsidRPr="4ADFAFF1">
        <w:rPr>
          <w:rFonts w:ascii="Calibri" w:hAnsi="Calibri" w:cs="Calibri"/>
          <w:sz w:val="22"/>
          <w:szCs w:val="22"/>
        </w:rPr>
        <w:t xml:space="preserve">asummējot </w:t>
      </w:r>
      <w:r w:rsidR="267084B0" w:rsidRPr="4ADFAFF1">
        <w:rPr>
          <w:rFonts w:ascii="Calibri" w:hAnsi="Calibri" w:cs="Calibri"/>
          <w:sz w:val="22"/>
          <w:szCs w:val="22"/>
        </w:rPr>
        <w:t>datus par pārskata periodā izlietoto finansējumu.</w:t>
      </w:r>
    </w:p>
    <w:p w14:paraId="146E3E66" w14:textId="69446332" w:rsidR="7EC2A6F2" w:rsidRDefault="7EC2A6F2" w:rsidP="4ADFAFF1">
      <w:pPr>
        <w:pStyle w:val="Sarakstarindkopa"/>
        <w:numPr>
          <w:ilvl w:val="0"/>
          <w:numId w:val="6"/>
        </w:numPr>
      </w:pPr>
      <w:r w:rsidRPr="4ADFAFF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Nosacījumi datu izgūšanai - periodā, par kuru tiek veidota atskaite, ir iesniegti VPC grāmatvedībā visi izdevumus pamatojošie dokumenti un veikta šo dokumentu apmaksa, dokumenti ir iegrāmatoti VPC Horizon. </w:t>
      </w:r>
      <w:r w:rsidRPr="4ADFAFF1">
        <w:t xml:space="preserve"> </w:t>
      </w:r>
    </w:p>
    <w:p w14:paraId="6AEECA74" w14:textId="53C61706" w:rsidR="4ADFAFF1" w:rsidRDefault="4ADFAFF1" w:rsidP="4ADFAFF1">
      <w:pPr>
        <w:pStyle w:val="Sarakstarindkopa"/>
        <w:rPr>
          <w:rFonts w:ascii="Calibri" w:hAnsi="Calibri" w:cs="Calibri"/>
          <w:sz w:val="22"/>
          <w:szCs w:val="22"/>
        </w:rPr>
      </w:pPr>
    </w:p>
    <w:p w14:paraId="1EE51CDB" w14:textId="70693F0F" w:rsidR="00075AA5" w:rsidRPr="00E64FE3" w:rsidRDefault="267084B0" w:rsidP="4ADFAFF1">
      <w:pPr>
        <w:rPr>
          <w:rFonts w:ascii="Calibri" w:eastAsia="Calibri" w:hAnsi="Calibri" w:cs="Calibri"/>
          <w:sz w:val="22"/>
          <w:szCs w:val="22"/>
        </w:rPr>
      </w:pPr>
      <w:r w:rsidRPr="4ADFAFF1">
        <w:rPr>
          <w:rFonts w:ascii="Aptos" w:eastAsia="Aptos" w:hAnsi="Aptos" w:cs="Aptos"/>
          <w:b/>
          <w:bCs/>
          <w:i/>
          <w:iCs/>
          <w:color w:val="000000" w:themeColor="text1"/>
        </w:rPr>
        <w:t>Jautājumu gadījumā par izgūtajiem datiem, lūdzam sazināties ar atbildīgo VPC grāmatvedi.</w:t>
      </w:r>
    </w:p>
    <w:p w14:paraId="71B4FDD9" w14:textId="39413423" w:rsidR="00075AA5" w:rsidRPr="00E64FE3" w:rsidRDefault="00075AA5" w:rsidP="0B1535E7">
      <w:pPr>
        <w:rPr>
          <w:rFonts w:ascii="Calibri" w:hAnsi="Calibri" w:cs="Calibri"/>
          <w:sz w:val="22"/>
          <w:szCs w:val="22"/>
        </w:rPr>
      </w:pPr>
    </w:p>
    <w:p w14:paraId="1B77BB73" w14:textId="2F8A8AA5" w:rsidR="00075AA5" w:rsidRPr="00E64FE3" w:rsidRDefault="00075AA5">
      <w:pPr>
        <w:rPr>
          <w:rFonts w:ascii="Calibri" w:hAnsi="Calibri" w:cs="Calibri"/>
          <w:sz w:val="22"/>
          <w:szCs w:val="22"/>
        </w:rPr>
      </w:pPr>
    </w:p>
    <w:sectPr w:rsidR="00075AA5" w:rsidRPr="00E64FE3">
      <w:headerReference w:type="default" r:id="rId22"/>
      <w:footerReference w:type="default" r:id="rId2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79EA" w14:textId="77777777" w:rsidR="003058A9" w:rsidRDefault="003058A9">
      <w:pPr>
        <w:spacing w:after="0" w:line="240" w:lineRule="auto"/>
      </w:pPr>
      <w:r>
        <w:separator/>
      </w:r>
    </w:p>
  </w:endnote>
  <w:endnote w:type="continuationSeparator" w:id="0">
    <w:p w14:paraId="3D7E7264" w14:textId="77777777" w:rsidR="003058A9" w:rsidRDefault="0030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1384DB" w14:paraId="2F048D03" w14:textId="77777777" w:rsidTr="141384DB">
      <w:trPr>
        <w:trHeight w:val="300"/>
      </w:trPr>
      <w:tc>
        <w:tcPr>
          <w:tcW w:w="3005" w:type="dxa"/>
        </w:tcPr>
        <w:p w14:paraId="04A41E2C" w14:textId="4AD51D23" w:rsidR="141384DB" w:rsidRDefault="141384DB" w:rsidP="141384DB">
          <w:pPr>
            <w:pStyle w:val="Galvene"/>
            <w:ind w:left="-115"/>
          </w:pPr>
        </w:p>
      </w:tc>
      <w:tc>
        <w:tcPr>
          <w:tcW w:w="3005" w:type="dxa"/>
        </w:tcPr>
        <w:p w14:paraId="5DB4BB46" w14:textId="4801E94D" w:rsidR="141384DB" w:rsidRDefault="141384DB" w:rsidP="141384DB">
          <w:pPr>
            <w:pStyle w:val="Galvene"/>
            <w:jc w:val="center"/>
          </w:pPr>
        </w:p>
      </w:tc>
      <w:tc>
        <w:tcPr>
          <w:tcW w:w="3005" w:type="dxa"/>
        </w:tcPr>
        <w:p w14:paraId="45D8638A" w14:textId="6ACF58EB" w:rsidR="141384DB" w:rsidRDefault="141384DB" w:rsidP="141384DB">
          <w:pPr>
            <w:pStyle w:val="Galvene"/>
            <w:ind w:right="-115"/>
            <w:jc w:val="right"/>
          </w:pPr>
        </w:p>
      </w:tc>
    </w:tr>
  </w:tbl>
  <w:p w14:paraId="2632FDC1" w14:textId="2B521F1E" w:rsidR="141384DB" w:rsidRDefault="141384DB" w:rsidP="141384D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3A96" w14:textId="77777777" w:rsidR="003058A9" w:rsidRDefault="003058A9">
      <w:pPr>
        <w:spacing w:after="0" w:line="240" w:lineRule="auto"/>
      </w:pPr>
      <w:r>
        <w:separator/>
      </w:r>
    </w:p>
  </w:footnote>
  <w:footnote w:type="continuationSeparator" w:id="0">
    <w:p w14:paraId="4FE14CB7" w14:textId="77777777" w:rsidR="003058A9" w:rsidRDefault="0030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1384DB" w14:paraId="2E14CFC0" w14:textId="77777777" w:rsidTr="141384DB">
      <w:trPr>
        <w:trHeight w:val="300"/>
      </w:trPr>
      <w:tc>
        <w:tcPr>
          <w:tcW w:w="3005" w:type="dxa"/>
        </w:tcPr>
        <w:p w14:paraId="1F9B8067" w14:textId="691CCD0F" w:rsidR="141384DB" w:rsidRDefault="141384DB" w:rsidP="141384DB">
          <w:pPr>
            <w:pStyle w:val="Galvene"/>
            <w:ind w:left="-115"/>
          </w:pPr>
        </w:p>
      </w:tc>
      <w:tc>
        <w:tcPr>
          <w:tcW w:w="3005" w:type="dxa"/>
        </w:tcPr>
        <w:p w14:paraId="76A38858" w14:textId="563A8F97" w:rsidR="141384DB" w:rsidRDefault="141384DB" w:rsidP="141384DB">
          <w:pPr>
            <w:pStyle w:val="Galvene"/>
            <w:jc w:val="center"/>
          </w:pPr>
        </w:p>
      </w:tc>
      <w:tc>
        <w:tcPr>
          <w:tcW w:w="3005" w:type="dxa"/>
        </w:tcPr>
        <w:p w14:paraId="73575CC3" w14:textId="22AB4B11" w:rsidR="141384DB" w:rsidRDefault="141384DB" w:rsidP="141384DB">
          <w:pPr>
            <w:pStyle w:val="Galvene"/>
            <w:ind w:right="-115"/>
            <w:jc w:val="right"/>
          </w:pPr>
        </w:p>
      </w:tc>
    </w:tr>
  </w:tbl>
  <w:p w14:paraId="518D1C42" w14:textId="76D0BD4B" w:rsidR="141384DB" w:rsidRDefault="141384DB" w:rsidP="141384D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465A8"/>
    <w:multiLevelType w:val="hybridMultilevel"/>
    <w:tmpl w:val="0FD4782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60B3E"/>
    <w:multiLevelType w:val="hybridMultilevel"/>
    <w:tmpl w:val="DAA202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4F9D"/>
    <w:multiLevelType w:val="hybridMultilevel"/>
    <w:tmpl w:val="F55C610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D30A4"/>
    <w:multiLevelType w:val="hybridMultilevel"/>
    <w:tmpl w:val="99E44A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21E3D"/>
    <w:multiLevelType w:val="hybridMultilevel"/>
    <w:tmpl w:val="949CC08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11203"/>
    <w:multiLevelType w:val="hybridMultilevel"/>
    <w:tmpl w:val="6DF60402"/>
    <w:lvl w:ilvl="0" w:tplc="42CAAF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8CF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52D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8D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64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122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CF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82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60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343778">
    <w:abstractNumId w:val="5"/>
  </w:num>
  <w:num w:numId="2" w16cid:durableId="202331857">
    <w:abstractNumId w:val="4"/>
  </w:num>
  <w:num w:numId="3" w16cid:durableId="677316328">
    <w:abstractNumId w:val="0"/>
  </w:num>
  <w:num w:numId="4" w16cid:durableId="1189217324">
    <w:abstractNumId w:val="3"/>
  </w:num>
  <w:num w:numId="5" w16cid:durableId="70855853">
    <w:abstractNumId w:val="1"/>
  </w:num>
  <w:num w:numId="6" w16cid:durableId="542987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27F0D6"/>
    <w:rsid w:val="000757BA"/>
    <w:rsid w:val="00075AA5"/>
    <w:rsid w:val="000D7058"/>
    <w:rsid w:val="001B590D"/>
    <w:rsid w:val="001E3F15"/>
    <w:rsid w:val="001E417F"/>
    <w:rsid w:val="00215F39"/>
    <w:rsid w:val="003058A9"/>
    <w:rsid w:val="00324CDD"/>
    <w:rsid w:val="00335F19"/>
    <w:rsid w:val="003B1779"/>
    <w:rsid w:val="003F1EB0"/>
    <w:rsid w:val="00485161"/>
    <w:rsid w:val="00491759"/>
    <w:rsid w:val="00497D56"/>
    <w:rsid w:val="005124F1"/>
    <w:rsid w:val="00540406"/>
    <w:rsid w:val="00666717"/>
    <w:rsid w:val="00680E54"/>
    <w:rsid w:val="006B2D64"/>
    <w:rsid w:val="006E5838"/>
    <w:rsid w:val="0074758C"/>
    <w:rsid w:val="007D09B6"/>
    <w:rsid w:val="007F0879"/>
    <w:rsid w:val="00800286"/>
    <w:rsid w:val="00842EAC"/>
    <w:rsid w:val="008F25F0"/>
    <w:rsid w:val="00985734"/>
    <w:rsid w:val="00A05544"/>
    <w:rsid w:val="00A562DB"/>
    <w:rsid w:val="00A85107"/>
    <w:rsid w:val="00AF18D6"/>
    <w:rsid w:val="00B06A3E"/>
    <w:rsid w:val="00B14912"/>
    <w:rsid w:val="00B21DD3"/>
    <w:rsid w:val="00B34FCE"/>
    <w:rsid w:val="00B77810"/>
    <w:rsid w:val="00B9541F"/>
    <w:rsid w:val="00C71DA4"/>
    <w:rsid w:val="00C8F641"/>
    <w:rsid w:val="00D73186"/>
    <w:rsid w:val="00DE0B41"/>
    <w:rsid w:val="00E26173"/>
    <w:rsid w:val="00E64FE3"/>
    <w:rsid w:val="00EF4AA7"/>
    <w:rsid w:val="00F50A1E"/>
    <w:rsid w:val="00F5780A"/>
    <w:rsid w:val="00F74EFF"/>
    <w:rsid w:val="00FD244C"/>
    <w:rsid w:val="00FE5AAD"/>
    <w:rsid w:val="02932814"/>
    <w:rsid w:val="03F68FA5"/>
    <w:rsid w:val="0411BE5C"/>
    <w:rsid w:val="04A11B05"/>
    <w:rsid w:val="04A7233E"/>
    <w:rsid w:val="04D8C62F"/>
    <w:rsid w:val="05625602"/>
    <w:rsid w:val="066548BA"/>
    <w:rsid w:val="06B52D6B"/>
    <w:rsid w:val="06C4AB9E"/>
    <w:rsid w:val="06E1DA8C"/>
    <w:rsid w:val="072B5E14"/>
    <w:rsid w:val="0867FDE8"/>
    <w:rsid w:val="08AFDBFB"/>
    <w:rsid w:val="0921FCEA"/>
    <w:rsid w:val="0B1535E7"/>
    <w:rsid w:val="0B2091AB"/>
    <w:rsid w:val="0C7ED17B"/>
    <w:rsid w:val="0CB2B611"/>
    <w:rsid w:val="0D2D98AB"/>
    <w:rsid w:val="0D433269"/>
    <w:rsid w:val="0D74CA8D"/>
    <w:rsid w:val="0DB56BFF"/>
    <w:rsid w:val="0E1BFA1F"/>
    <w:rsid w:val="0E53EE2B"/>
    <w:rsid w:val="0F46C428"/>
    <w:rsid w:val="0FA2D681"/>
    <w:rsid w:val="0FDF1798"/>
    <w:rsid w:val="0FE0EB6F"/>
    <w:rsid w:val="11156D69"/>
    <w:rsid w:val="123AD446"/>
    <w:rsid w:val="126D4AF0"/>
    <w:rsid w:val="1286BDB9"/>
    <w:rsid w:val="13DFC103"/>
    <w:rsid w:val="141384DB"/>
    <w:rsid w:val="14337029"/>
    <w:rsid w:val="143F4280"/>
    <w:rsid w:val="1565CEF6"/>
    <w:rsid w:val="1569F42B"/>
    <w:rsid w:val="15DC98FD"/>
    <w:rsid w:val="16A3D399"/>
    <w:rsid w:val="16E17635"/>
    <w:rsid w:val="184D9C94"/>
    <w:rsid w:val="184FB6FB"/>
    <w:rsid w:val="19908EBE"/>
    <w:rsid w:val="1995F681"/>
    <w:rsid w:val="1A25BBF8"/>
    <w:rsid w:val="1A4DF057"/>
    <w:rsid w:val="1AECC915"/>
    <w:rsid w:val="1B0BC041"/>
    <w:rsid w:val="1C875015"/>
    <w:rsid w:val="1E024B49"/>
    <w:rsid w:val="1E11DCDC"/>
    <w:rsid w:val="1EF30741"/>
    <w:rsid w:val="1EF70C4F"/>
    <w:rsid w:val="1F0A6652"/>
    <w:rsid w:val="1F96D942"/>
    <w:rsid w:val="20336BC9"/>
    <w:rsid w:val="20414855"/>
    <w:rsid w:val="212049FE"/>
    <w:rsid w:val="213A23BC"/>
    <w:rsid w:val="215BE2B9"/>
    <w:rsid w:val="22346EB9"/>
    <w:rsid w:val="223AE29D"/>
    <w:rsid w:val="225DF057"/>
    <w:rsid w:val="22D003A0"/>
    <w:rsid w:val="238CEE5F"/>
    <w:rsid w:val="245A47B4"/>
    <w:rsid w:val="253AA3BC"/>
    <w:rsid w:val="2548EDAE"/>
    <w:rsid w:val="267084B0"/>
    <w:rsid w:val="26A027AC"/>
    <w:rsid w:val="2827F0D6"/>
    <w:rsid w:val="2829D6C9"/>
    <w:rsid w:val="28F7F493"/>
    <w:rsid w:val="295FB4B7"/>
    <w:rsid w:val="2998BC80"/>
    <w:rsid w:val="2A1F51C7"/>
    <w:rsid w:val="2AE1BE75"/>
    <w:rsid w:val="2B162A99"/>
    <w:rsid w:val="2B5C7CD8"/>
    <w:rsid w:val="2B5D5207"/>
    <w:rsid w:val="2D03885C"/>
    <w:rsid w:val="2E290CB5"/>
    <w:rsid w:val="2EDA66E3"/>
    <w:rsid w:val="2EF1F146"/>
    <w:rsid w:val="2FA0D700"/>
    <w:rsid w:val="309E600A"/>
    <w:rsid w:val="31226C83"/>
    <w:rsid w:val="323C7B47"/>
    <w:rsid w:val="32AC8107"/>
    <w:rsid w:val="32C2C010"/>
    <w:rsid w:val="33480289"/>
    <w:rsid w:val="33667A01"/>
    <w:rsid w:val="338972EB"/>
    <w:rsid w:val="3450C281"/>
    <w:rsid w:val="34DE368F"/>
    <w:rsid w:val="35B0E304"/>
    <w:rsid w:val="3602239C"/>
    <w:rsid w:val="36A0DE1F"/>
    <w:rsid w:val="377DA44F"/>
    <w:rsid w:val="37B3A97C"/>
    <w:rsid w:val="37E19DC8"/>
    <w:rsid w:val="37FAD890"/>
    <w:rsid w:val="385050E8"/>
    <w:rsid w:val="397136EF"/>
    <w:rsid w:val="3992D57F"/>
    <w:rsid w:val="39A8345F"/>
    <w:rsid w:val="39C80B5F"/>
    <w:rsid w:val="3AC12A35"/>
    <w:rsid w:val="3AD202D7"/>
    <w:rsid w:val="3BA8AADA"/>
    <w:rsid w:val="3D5D039F"/>
    <w:rsid w:val="3E386EC9"/>
    <w:rsid w:val="40052EEB"/>
    <w:rsid w:val="40330E3A"/>
    <w:rsid w:val="40AFB004"/>
    <w:rsid w:val="41BAFD46"/>
    <w:rsid w:val="43666A83"/>
    <w:rsid w:val="447881B1"/>
    <w:rsid w:val="451CD7AA"/>
    <w:rsid w:val="4730D921"/>
    <w:rsid w:val="4756FFB5"/>
    <w:rsid w:val="477C13D0"/>
    <w:rsid w:val="47C2D2B6"/>
    <w:rsid w:val="47F6F386"/>
    <w:rsid w:val="49A0E310"/>
    <w:rsid w:val="49B14001"/>
    <w:rsid w:val="49EE9373"/>
    <w:rsid w:val="4A2C91F7"/>
    <w:rsid w:val="4A9C5B37"/>
    <w:rsid w:val="4ADFAFF1"/>
    <w:rsid w:val="4AFE9C37"/>
    <w:rsid w:val="4DCC1602"/>
    <w:rsid w:val="4DDEEAAC"/>
    <w:rsid w:val="4EC893D5"/>
    <w:rsid w:val="4F16303D"/>
    <w:rsid w:val="4F383A7A"/>
    <w:rsid w:val="5070212E"/>
    <w:rsid w:val="507547D7"/>
    <w:rsid w:val="50B0AAC8"/>
    <w:rsid w:val="52630662"/>
    <w:rsid w:val="52FC761A"/>
    <w:rsid w:val="52FCA167"/>
    <w:rsid w:val="53C3E3F2"/>
    <w:rsid w:val="56BF1B79"/>
    <w:rsid w:val="58206018"/>
    <w:rsid w:val="586BD68E"/>
    <w:rsid w:val="5895C7F6"/>
    <w:rsid w:val="58BEC582"/>
    <w:rsid w:val="59F21D10"/>
    <w:rsid w:val="5A546CD9"/>
    <w:rsid w:val="5B4493D3"/>
    <w:rsid w:val="5B78761D"/>
    <w:rsid w:val="5BE4FBC4"/>
    <w:rsid w:val="5C176DC1"/>
    <w:rsid w:val="5C41E77C"/>
    <w:rsid w:val="5CC17595"/>
    <w:rsid w:val="5CD6730D"/>
    <w:rsid w:val="5DCCB6A1"/>
    <w:rsid w:val="5E042D41"/>
    <w:rsid w:val="5EEE1E37"/>
    <w:rsid w:val="5F7CA6AC"/>
    <w:rsid w:val="60057597"/>
    <w:rsid w:val="60182C06"/>
    <w:rsid w:val="6030DAD9"/>
    <w:rsid w:val="6149154D"/>
    <w:rsid w:val="625BE0A8"/>
    <w:rsid w:val="6276F84E"/>
    <w:rsid w:val="631F77AD"/>
    <w:rsid w:val="633A6298"/>
    <w:rsid w:val="6426EE63"/>
    <w:rsid w:val="6541DEA0"/>
    <w:rsid w:val="655C1CB7"/>
    <w:rsid w:val="6578E9A4"/>
    <w:rsid w:val="65C901EA"/>
    <w:rsid w:val="65CC0404"/>
    <w:rsid w:val="66BCEB61"/>
    <w:rsid w:val="6710096E"/>
    <w:rsid w:val="6766BAEF"/>
    <w:rsid w:val="6767E2C7"/>
    <w:rsid w:val="68BAAC87"/>
    <w:rsid w:val="68D6E552"/>
    <w:rsid w:val="699A2C99"/>
    <w:rsid w:val="6A4C98C2"/>
    <w:rsid w:val="6A5173E0"/>
    <w:rsid w:val="6AB09F91"/>
    <w:rsid w:val="6D7250E2"/>
    <w:rsid w:val="6EA9748A"/>
    <w:rsid w:val="7075E815"/>
    <w:rsid w:val="710CDC27"/>
    <w:rsid w:val="73F69E7D"/>
    <w:rsid w:val="74B6AF6A"/>
    <w:rsid w:val="74D36441"/>
    <w:rsid w:val="750BF050"/>
    <w:rsid w:val="751F5FCA"/>
    <w:rsid w:val="7526D3B8"/>
    <w:rsid w:val="75524601"/>
    <w:rsid w:val="7590EC73"/>
    <w:rsid w:val="759E1361"/>
    <w:rsid w:val="75D6267C"/>
    <w:rsid w:val="75F1D7FE"/>
    <w:rsid w:val="76FEF16D"/>
    <w:rsid w:val="7755F1BD"/>
    <w:rsid w:val="777D34F1"/>
    <w:rsid w:val="77DACB3E"/>
    <w:rsid w:val="782DDD30"/>
    <w:rsid w:val="783EEC9A"/>
    <w:rsid w:val="78C73376"/>
    <w:rsid w:val="7955FA80"/>
    <w:rsid w:val="7B952143"/>
    <w:rsid w:val="7C632A31"/>
    <w:rsid w:val="7D04D7F5"/>
    <w:rsid w:val="7DAA6B4B"/>
    <w:rsid w:val="7DAF3A71"/>
    <w:rsid w:val="7EBD7240"/>
    <w:rsid w:val="7EC2A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7F0D6"/>
  <w15:chartTrackingRefBased/>
  <w15:docId w15:val="{36F10145-B317-421C-B422-F4B378FF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uiPriority w:val="34"/>
    <w:qFormat/>
    <w:rsid w:val="141384D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B1535E7"/>
    <w:rPr>
      <w:color w:val="467886"/>
      <w:u w:val="single"/>
    </w:rPr>
  </w:style>
  <w:style w:type="paragraph" w:styleId="Galvene">
    <w:name w:val="header"/>
    <w:uiPriority w:val="99"/>
    <w:unhideWhenUsed/>
    <w:rsid w:val="141384DB"/>
    <w:pPr>
      <w:tabs>
        <w:tab w:val="center" w:pos="4680"/>
        <w:tab w:val="right" w:pos="9360"/>
      </w:tabs>
      <w:spacing w:after="0" w:line="240" w:lineRule="auto"/>
    </w:pPr>
  </w:style>
  <w:style w:type="paragraph" w:styleId="Kjene">
    <w:name w:val="footer"/>
    <w:uiPriority w:val="99"/>
    <w:unhideWhenUsed/>
    <w:rsid w:val="141384DB"/>
    <w:pPr>
      <w:tabs>
        <w:tab w:val="center" w:pos="4680"/>
        <w:tab w:val="right" w:pos="9360"/>
      </w:tabs>
      <w:spacing w:after="0" w:line="240" w:lineRule="auto"/>
    </w:p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skatjums">
    <w:name w:val="Revision"/>
    <w:hidden/>
    <w:uiPriority w:val="99"/>
    <w:semiHidden/>
    <w:rsid w:val="00AF18D6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C71DA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71DA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71DA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1DA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71D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se.gov.lv/vienotais-pakalpojumu-centrs/aktualitates/pieteikumi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4BFA7EBFFC84E81A83B70ABE92C49" ma:contentTypeVersion="11" ma:contentTypeDescription="Create a new document." ma:contentTypeScope="" ma:versionID="79691131130f2f955ca78cfed406e6e4">
  <xsd:schema xmlns:xsd="http://www.w3.org/2001/XMLSchema" xmlns:xs="http://www.w3.org/2001/XMLSchema" xmlns:p="http://schemas.microsoft.com/office/2006/metadata/properties" xmlns:ns2="81590315-b8ff-447e-a5ec-e2296b665ee2" targetNamespace="http://schemas.microsoft.com/office/2006/metadata/properties" ma:root="true" ma:fieldsID="16bc0a473b5d3635184543791047421f" ns2:_="">
    <xsd:import namespace="81590315-b8ff-447e-a5ec-e2296b665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90315-b8ff-447e-a5ec-e2296b665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e43cfc2-2e43-49f2-b9e2-ff77238c7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590315-b8ff-447e-a5ec-e2296b665e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CB1C69-C5ED-4946-B0A1-3378737A9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57D52-FF46-452D-8C22-309DB5E56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90315-b8ff-447e-a5ec-e2296b665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74729-FDA4-4401-A992-028056E6EA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0485A4-4A68-4706-B40A-07D63270720C}">
  <ds:schemaRefs>
    <ds:schemaRef ds:uri="http://schemas.microsoft.com/office/2006/metadata/properties"/>
    <ds:schemaRef ds:uri="http://schemas.microsoft.com/office/infopath/2007/PartnerControls"/>
    <ds:schemaRef ds:uri="81590315-b8ff-447e-a5ec-e2296b665e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1688</Words>
  <Characters>963</Characters>
  <Application>Microsoft Office Word</Application>
  <DocSecurity>0</DocSecurity>
  <Lines>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Baltmane</dc:creator>
  <cp:keywords/>
  <dc:description/>
  <cp:lastModifiedBy>Daiga Kļaviņa</cp:lastModifiedBy>
  <cp:revision>2</cp:revision>
  <dcterms:created xsi:type="dcterms:W3CDTF">2026-04-23T06:14:00Z</dcterms:created>
  <dcterms:modified xsi:type="dcterms:W3CDTF">2026-04-23T06:14:00Z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0x0101004204BFA7EBFFC84E81A83B70ABE92C49</vt:lpwstr>
  </property>
  <property fmtid="{D5CDD505-2E9C-101B-9397-08002B2CF9AE}" pid="3" name="MediaServiceImageTags">
    <vt:lpwstr/>
  </property>
</Properties>
</file>